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62D1B" w:rsidRPr="00D97AEB" w:rsidTr="00C12C51">
        <w:trPr>
          <w:tblCellSpacing w:w="15" w:type="dxa"/>
        </w:trPr>
        <w:tc>
          <w:tcPr>
            <w:tcW w:w="2476" w:type="pct"/>
            <w:hideMark/>
          </w:tcPr>
          <w:tbl>
            <w:tblPr>
              <w:tblpPr w:leftFromText="45" w:rightFromText="45" w:bottomFromText="200" w:vertAnchor="text" w:tblpX="-142"/>
              <w:tblW w:w="936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57"/>
              <w:gridCol w:w="341"/>
              <w:gridCol w:w="5063"/>
            </w:tblGrid>
            <w:tr w:rsidR="007209EF" w:rsidTr="007209EF">
              <w:trPr>
                <w:trHeight w:val="1817"/>
                <w:tblCellSpacing w:w="0" w:type="dxa"/>
              </w:trPr>
              <w:tc>
                <w:tcPr>
                  <w:tcW w:w="3957" w:type="dxa"/>
                  <w:hideMark/>
                </w:tcPr>
                <w:p w:rsidR="007209EF" w:rsidRDefault="007209EF" w:rsidP="00720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ПРИНЯТЫ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7209EF" w:rsidRDefault="007209EF" w:rsidP="00720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 общем собрании  трудового коллектива </w:t>
                  </w:r>
                </w:p>
                <w:p w:rsidR="007209EF" w:rsidRDefault="007209EF" w:rsidP="00720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от  01.09.2015  г. №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1</w:t>
                  </w:r>
                </w:p>
              </w:tc>
              <w:tc>
                <w:tcPr>
                  <w:tcW w:w="341" w:type="dxa"/>
                  <w:hideMark/>
                </w:tcPr>
                <w:p w:rsidR="007209EF" w:rsidRDefault="007209EF" w:rsidP="007209EF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5063" w:type="dxa"/>
                  <w:hideMark/>
                </w:tcPr>
                <w:p w:rsidR="007209EF" w:rsidRDefault="007209EF" w:rsidP="007209EF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УТВЕРЖДАЮ: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приказом от 01.09.2015  № 69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заведующий МКДОУ № 1 «Одуванчик»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______________В.Д.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Чорду</w:t>
                  </w:r>
                  <w:proofErr w:type="spellEnd"/>
                </w:p>
              </w:tc>
            </w:tr>
          </w:tbl>
          <w:p w:rsidR="00362D1B" w:rsidRPr="00D97AEB" w:rsidRDefault="007209EF" w:rsidP="00C94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(Приложение № 5 к  приказу№</w:t>
            </w:r>
            <w:r w:rsidR="00C94A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от 18.09.2015)</w:t>
            </w:r>
          </w:p>
        </w:tc>
      </w:tr>
    </w:tbl>
    <w:p w:rsidR="00FF3060" w:rsidRPr="00FF3060" w:rsidRDefault="00FF3060" w:rsidP="001952F6">
      <w:pPr>
        <w:pStyle w:val="a6"/>
        <w:rPr>
          <w:lang w:eastAsia="ru-RU"/>
        </w:rPr>
      </w:pPr>
      <w:r w:rsidRPr="00FF3060">
        <w:rPr>
          <w:lang w:eastAsia="ru-RU"/>
        </w:rPr>
        <w:t xml:space="preserve">Должностная инструкция музыкального руководителя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 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1. Общие положения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1.1. Музыкальный руководитель назначается из числа лиц со средним специальным или высшим профессиональным образованием.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1.2. Подчиняется заведующему детским садом.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1.3. </w:t>
      </w:r>
      <w:proofErr w:type="gramStart"/>
      <w:r w:rsidRPr="00FF3060">
        <w:rPr>
          <w:color w:val="000000"/>
          <w:sz w:val="17"/>
          <w:szCs w:val="17"/>
          <w:lang w:eastAsia="ru-RU"/>
        </w:rPr>
        <w:t>Принимается на должность и освобождается</w:t>
      </w:r>
      <w:proofErr w:type="gramEnd"/>
      <w:r w:rsidRPr="00FF3060">
        <w:rPr>
          <w:color w:val="000000"/>
          <w:sz w:val="17"/>
          <w:szCs w:val="17"/>
          <w:lang w:eastAsia="ru-RU"/>
        </w:rPr>
        <w:t xml:space="preserve"> от должности приказом заведующего детским садом.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1.4. Проходит медицинский осмотр 1 раз в </w:t>
      </w:r>
      <w:proofErr w:type="gramStart"/>
      <w:r w:rsidRPr="00FF3060">
        <w:rPr>
          <w:color w:val="000000"/>
          <w:sz w:val="17"/>
          <w:szCs w:val="17"/>
          <w:lang w:eastAsia="ru-RU"/>
        </w:rPr>
        <w:t>пол года</w:t>
      </w:r>
      <w:proofErr w:type="gramEnd"/>
      <w:r w:rsidRPr="00FF3060">
        <w:rPr>
          <w:color w:val="000000"/>
          <w:sz w:val="17"/>
          <w:szCs w:val="17"/>
          <w:lang w:eastAsia="ru-RU"/>
        </w:rPr>
        <w:t xml:space="preserve">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1.5. В своей работе руководствуется нормативными документами, настоящей должностной инструкцией и Правилами внутреннего трудового распорядка.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1.6. Соблюдает трудовую дисциплину.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 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2. Должностные обязанности.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2.1. Осуществляет музыкальное воспитание и эстетическое развитие воспитанников в </w:t>
      </w:r>
      <w:proofErr w:type="gramStart"/>
      <w:r w:rsidRPr="00FF3060">
        <w:rPr>
          <w:color w:val="000000"/>
          <w:sz w:val="17"/>
          <w:szCs w:val="17"/>
          <w:lang w:eastAsia="ru-RU"/>
        </w:rPr>
        <w:t>соответствии</w:t>
      </w:r>
      <w:proofErr w:type="gramEnd"/>
      <w:r w:rsidRPr="00FF3060">
        <w:rPr>
          <w:color w:val="000000"/>
          <w:sz w:val="17"/>
          <w:szCs w:val="17"/>
          <w:lang w:eastAsia="ru-RU"/>
        </w:rPr>
        <w:t xml:space="preserve"> с программой воспитания и обучения в детском саду.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2.2. Работает по графику и плану, согласованному со старшим воспитателем и руководителем МОУ.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2.3. Организует и проводит музыкальные занятия, детские праздники, литературно-музыкальные утренники, вечера досуга в </w:t>
      </w:r>
      <w:proofErr w:type="gramStart"/>
      <w:r w:rsidRPr="00FF3060">
        <w:rPr>
          <w:color w:val="000000"/>
          <w:sz w:val="17"/>
          <w:szCs w:val="17"/>
          <w:lang w:eastAsia="ru-RU"/>
        </w:rPr>
        <w:t>соответствии</w:t>
      </w:r>
      <w:proofErr w:type="gramEnd"/>
      <w:r w:rsidRPr="00FF3060">
        <w:rPr>
          <w:color w:val="000000"/>
          <w:sz w:val="17"/>
          <w:szCs w:val="17"/>
          <w:lang w:eastAsia="ru-RU"/>
        </w:rPr>
        <w:t xml:space="preserve"> с графиком.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2.4. Ведет индивидуальную работу с детьми, выявляет музыкально одаренных детей, проводит индивидуальную работу с ними в группе.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2.5. Участвует в организации утренней гимнастики, физкультурных занятий, спортивных досугов и развлечений.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2.6. Принимает участие в организации игровой деятельности детей во 2-й половине дня, проводит музыкально-дидактические игры с пением, театрализованные игры, музыкально-ритмические игры.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2.7. Участвует в подготовке педагогических советов, методических объединений, готовит отчеты по выполнению планов своей работы, сообщения из опыта работы.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2.8. Внедряет в практику работы с детьми передовой опыт.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2.9. Консультирует родителей и воспитателей по вопросам музыкального воспитания детей в семье.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2.10. 2-3 раза в год проводит уровневую оценку музыкального развития каждого ребенка, используя диагностическую методику по своему выбору.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> 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3. Музыкальный руководитель должен знать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3.1. Дошкольную педагогику, психологию, возрастную физиологию, анатомию.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3.2. Методики музыкального воспитания дошкольников.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3.3. Санитарию и гигиену.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3.4. Индивидуальные особенности развития личности детей, музыкального восприятия, эмоций, моторики и музыкальных возможностей детей дошкольного возраста.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3.5. Музыкальные произведения детского репертуара.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3.6. Правила и нормы охраны труда, техники безопасности и противопожарной защиты.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3.7. Порядок оказания первой медицинской помощи.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3.8. Порядок действий в экстремальной ситуации.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 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4. Права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Имеет права, предусмотренные Трудовым кодексом РФ, Правилами внутреннего трудового распорядка.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 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5. Ответственность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5.1. Несет ответственность за жизнь и здоровье детей на музыкальных занятиях.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5.2. Несет ответственность за выполнение всех обязанностей, возложенных настоящей инструкцией.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> 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i/>
          <w:iCs/>
          <w:color w:val="000000"/>
          <w:sz w:val="17"/>
          <w:szCs w:val="17"/>
          <w:lang w:eastAsia="ru-RU"/>
        </w:rPr>
        <w:t>С должностной инструкцией ознакомле</w:t>
      </w:r>
      <w:proofErr w:type="gramStart"/>
      <w:r w:rsidRPr="00FF3060">
        <w:rPr>
          <w:i/>
          <w:iCs/>
          <w:color w:val="000000"/>
          <w:sz w:val="17"/>
          <w:szCs w:val="17"/>
          <w:lang w:eastAsia="ru-RU"/>
        </w:rPr>
        <w:t>н(</w:t>
      </w:r>
      <w:proofErr w:type="gramEnd"/>
      <w:r w:rsidRPr="00FF3060">
        <w:rPr>
          <w:i/>
          <w:iCs/>
          <w:color w:val="000000"/>
          <w:sz w:val="17"/>
          <w:szCs w:val="17"/>
          <w:lang w:eastAsia="ru-RU"/>
        </w:rPr>
        <w:t xml:space="preserve">а) и согласен(а). </w:t>
      </w:r>
    </w:p>
    <w:p w:rsidR="00FF3060" w:rsidRPr="00FF3060" w:rsidRDefault="00FF3060" w:rsidP="001952F6">
      <w:pPr>
        <w:pStyle w:val="a6"/>
        <w:rPr>
          <w:color w:val="000000"/>
          <w:sz w:val="17"/>
          <w:szCs w:val="17"/>
          <w:lang w:eastAsia="ru-RU"/>
        </w:rPr>
      </w:pPr>
      <w:r w:rsidRPr="00FF3060">
        <w:rPr>
          <w:color w:val="000000"/>
          <w:sz w:val="17"/>
          <w:szCs w:val="17"/>
          <w:lang w:eastAsia="ru-RU"/>
        </w:rPr>
        <w:t xml:space="preserve">Дата ____________________________ Подпись ________________________ </w:t>
      </w:r>
    </w:p>
    <w:p w:rsidR="00C451DF" w:rsidRDefault="00C451DF" w:rsidP="001952F6">
      <w:pPr>
        <w:pStyle w:val="a6"/>
      </w:pPr>
    </w:p>
    <w:sectPr w:rsidR="00C451DF" w:rsidSect="00C4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F3060"/>
    <w:rsid w:val="00057C5A"/>
    <w:rsid w:val="001952F6"/>
    <w:rsid w:val="002B1946"/>
    <w:rsid w:val="00362D1B"/>
    <w:rsid w:val="0042009A"/>
    <w:rsid w:val="005C188A"/>
    <w:rsid w:val="0068213A"/>
    <w:rsid w:val="007209EF"/>
    <w:rsid w:val="008958E5"/>
    <w:rsid w:val="00C451DF"/>
    <w:rsid w:val="00C94AFD"/>
    <w:rsid w:val="00DE2CEB"/>
    <w:rsid w:val="00E6238D"/>
    <w:rsid w:val="00FF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DF"/>
  </w:style>
  <w:style w:type="paragraph" w:styleId="4">
    <w:name w:val="heading 4"/>
    <w:basedOn w:val="a"/>
    <w:link w:val="40"/>
    <w:uiPriority w:val="9"/>
    <w:qFormat/>
    <w:rsid w:val="00FF3060"/>
    <w:pPr>
      <w:spacing w:before="138" w:after="138" w:line="240" w:lineRule="auto"/>
      <w:ind w:left="485"/>
      <w:outlineLvl w:val="3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3060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rmal (Web)"/>
    <w:basedOn w:val="a"/>
    <w:uiPriority w:val="99"/>
    <w:unhideWhenUsed/>
    <w:rsid w:val="00FF3060"/>
    <w:pPr>
      <w:spacing w:before="111" w:after="111" w:line="240" w:lineRule="auto"/>
      <w:ind w:left="111" w:right="111" w:firstLine="400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FF3060"/>
    <w:rPr>
      <w:b/>
      <w:bCs/>
    </w:rPr>
  </w:style>
  <w:style w:type="character" w:styleId="a5">
    <w:name w:val="Emphasis"/>
    <w:basedOn w:val="a0"/>
    <w:uiPriority w:val="20"/>
    <w:qFormat/>
    <w:rsid w:val="00FF3060"/>
    <w:rPr>
      <w:i/>
      <w:iCs/>
    </w:rPr>
  </w:style>
  <w:style w:type="paragraph" w:styleId="a6">
    <w:name w:val="No Spacing"/>
    <w:uiPriority w:val="1"/>
    <w:qFormat/>
    <w:rsid w:val="00195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</dc:creator>
  <cp:keywords/>
  <dc:description/>
  <cp:lastModifiedBy>detsad1</cp:lastModifiedBy>
  <cp:revision>10</cp:revision>
  <cp:lastPrinted>2015-11-11T02:08:00Z</cp:lastPrinted>
  <dcterms:created xsi:type="dcterms:W3CDTF">2014-09-23T06:23:00Z</dcterms:created>
  <dcterms:modified xsi:type="dcterms:W3CDTF">2015-11-11T02:08:00Z</dcterms:modified>
</cp:coreProperties>
</file>