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39" w:rsidRPr="00B421EB" w:rsidRDefault="004D3D39" w:rsidP="00B421EB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B421E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B421E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Минобрнауки</w:t>
      </w:r>
      <w:proofErr w:type="spellEnd"/>
      <w:r w:rsidRPr="00B421E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России) от 30 августа 2013 г. N 1014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4D3D39" w:rsidRPr="00B421EB" w:rsidRDefault="004D3D39" w:rsidP="00B421E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</w:rPr>
        <w:t>Опубликован 23 октября 2013 г.</w:t>
      </w:r>
    </w:p>
    <w:p w:rsidR="004D3D39" w:rsidRPr="00B421EB" w:rsidRDefault="004D3D39" w:rsidP="00B421E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Вступает в силу 30 августа 2013 г.</w:t>
      </w:r>
    </w:p>
    <w:p w:rsidR="004D3D39" w:rsidRPr="00B421EB" w:rsidRDefault="004D3D39" w:rsidP="00B421EB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Зарегистрирован в Минюсте РФ 26 сентября 2013 г.</w:t>
      </w:r>
    </w:p>
    <w:p w:rsidR="004D3D39" w:rsidRPr="00B421EB" w:rsidRDefault="004D3D39" w:rsidP="00B421EB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Регистрационный N 30038</w:t>
      </w:r>
    </w:p>
    <w:p w:rsidR="004D3D39" w:rsidRPr="00B421EB" w:rsidRDefault="004D3D39" w:rsidP="00B421EB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  <w:r w:rsidRPr="00B42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приказываю:</w:t>
      </w:r>
    </w:p>
    <w:p w:rsidR="004D3D39" w:rsidRPr="00B421EB" w:rsidRDefault="004D3D39" w:rsidP="00B421EB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4D3D39" w:rsidRPr="00B421EB" w:rsidRDefault="004D3D39" w:rsidP="00B421EB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</w:rPr>
        <w:t>2. Признать утратившим силу приказ 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</w:r>
    </w:p>
    <w:p w:rsidR="004D3D39" w:rsidRPr="00B421EB" w:rsidRDefault="004D3D39" w:rsidP="00B421EB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Приложение</w:t>
      </w:r>
    </w:p>
    <w:p w:rsidR="004D3D39" w:rsidRPr="00B421EB" w:rsidRDefault="004D3D39" w:rsidP="00B421EB">
      <w:pPr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42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4D3D39" w:rsidRPr="00B421EB" w:rsidRDefault="004D3D39" w:rsidP="00B421EB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Общие положения</w:t>
      </w:r>
    </w:p>
    <w:p w:rsidR="004D3D39" w:rsidRPr="00B421EB" w:rsidRDefault="004D3D39" w:rsidP="00B421EB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ограниченными возможностями здоровья.</w:t>
      </w:r>
    </w:p>
    <w:p w:rsidR="004D3D39" w:rsidRPr="00B421EB" w:rsidRDefault="004D3D39" w:rsidP="00B421EB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4D3D39" w:rsidRPr="00B421EB" w:rsidRDefault="004D3D39" w:rsidP="00B421EB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Организация и осуществление образовательной деятельности</w:t>
      </w:r>
    </w:p>
    <w:p w:rsidR="004D3D39" w:rsidRPr="00B421EB" w:rsidRDefault="004D3D39" w:rsidP="00B421EB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4D3D39" w:rsidRPr="00B421EB" w:rsidRDefault="004D3D39" w:rsidP="00B421EB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4. Формы получения дошкольного образования и формы </w:t>
      </w:r>
      <w:proofErr w:type="gramStart"/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</w:t>
      </w:r>
      <w:proofErr w:type="gramEnd"/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конкретной основной общеобразовательной программе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законом от 29 декабря 2012 г. N 273-ФЗ "Об образовании в Российской Федерации"</w:t>
      </w:r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3D39" w:rsidRPr="00B421EB" w:rsidRDefault="004D3D39" w:rsidP="00B421EB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Допускается сочетание различных форм получения образования и форм обучения</w:t>
      </w:r>
      <w:proofErr w:type="gramStart"/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3D39" w:rsidRPr="00B421EB" w:rsidRDefault="004D3D39" w:rsidP="00B421EB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</w:t>
      </w:r>
      <w:proofErr w:type="gramStart"/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указанными</w:t>
      </w:r>
      <w:proofErr w:type="gramEnd"/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организациями</w:t>
      </w:r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3D39" w:rsidRPr="00B421EB" w:rsidRDefault="004D3D39" w:rsidP="00B421EB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4D3D39" w:rsidRPr="00B421EB" w:rsidRDefault="004D3D39" w:rsidP="00B421EB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4D3D39" w:rsidRPr="00B421EB" w:rsidRDefault="004D3D39" w:rsidP="00B421EB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</w:rPr>
        <w:t>8. Содержание дошкольного образования определяется образовательной программой дошкольного образования.</w:t>
      </w:r>
    </w:p>
    <w:p w:rsidR="004D3D39" w:rsidRPr="00B421EB" w:rsidRDefault="004D3D39" w:rsidP="00B421EB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4D3D39" w:rsidRPr="00B421EB" w:rsidRDefault="004D3D39" w:rsidP="00B421EB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4D3D39" w:rsidRPr="00B421EB" w:rsidRDefault="004D3D39" w:rsidP="00B421EB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</w:t>
      </w:r>
      <w:proofErr w:type="gramStart"/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4</w:t>
      </w:r>
      <w:proofErr w:type="gramEnd"/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3D39" w:rsidRPr="00B421EB" w:rsidRDefault="004D3D39" w:rsidP="00B421EB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</w:rPr>
        <w:t>11.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4D3D39" w:rsidRPr="00B421EB" w:rsidRDefault="004D3D39" w:rsidP="00B421EB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</w:t>
      </w:r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государственных языков республик Российской Федерации не должны осуществляться в ущерб преподаванию государственного языка Российской Федерации</w:t>
      </w:r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5</w:t>
      </w:r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3D39" w:rsidRPr="00B421EB" w:rsidRDefault="004D3D39" w:rsidP="00B421EB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</w:t>
      </w:r>
      <w:proofErr w:type="gramStart"/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6</w:t>
      </w:r>
      <w:proofErr w:type="gramEnd"/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3D39" w:rsidRPr="00B421EB" w:rsidRDefault="004D3D39" w:rsidP="00B421EB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4D3D39" w:rsidRPr="00B421EB" w:rsidRDefault="004D3D39" w:rsidP="00B421EB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Группы могут иметь </w:t>
      </w:r>
      <w:proofErr w:type="spellStart"/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общеразвивающую</w:t>
      </w:r>
      <w:proofErr w:type="spellEnd"/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</w:rPr>
        <w:t>, компенсирующую, оздоровительную или комбинированную направленность.</w:t>
      </w:r>
    </w:p>
    <w:p w:rsidR="004D3D39" w:rsidRPr="00B421EB" w:rsidRDefault="004D3D39" w:rsidP="00B421EB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группах </w:t>
      </w:r>
      <w:proofErr w:type="spellStart"/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направленности осуществляется реализация образовательной программы дошкольного образования.</w:t>
      </w:r>
    </w:p>
    <w:p w:rsidR="004D3D39" w:rsidRPr="00B421EB" w:rsidRDefault="004D3D39" w:rsidP="00B421EB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4D3D39" w:rsidRPr="00B421EB" w:rsidRDefault="004D3D39" w:rsidP="00B421EB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4D3D39" w:rsidRPr="00B421EB" w:rsidRDefault="004D3D39" w:rsidP="00B421EB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4D3D39" w:rsidRPr="00B421EB" w:rsidRDefault="004D3D39" w:rsidP="00B421EB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образовательной организации могут быть организованы также:</w:t>
      </w:r>
      <w:proofErr w:type="gramEnd"/>
    </w:p>
    <w:p w:rsidR="004D3D39" w:rsidRPr="00B421EB" w:rsidRDefault="004D3D39" w:rsidP="00B421EB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4D3D39" w:rsidRPr="00B421EB" w:rsidRDefault="004D3D39" w:rsidP="00B421EB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</w:t>
      </w:r>
    </w:p>
    <w:p w:rsidR="004D3D39" w:rsidRPr="00B421EB" w:rsidRDefault="004D3D39" w:rsidP="00B421EB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4D3D39" w:rsidRPr="00B421EB" w:rsidRDefault="004D3D39" w:rsidP="00B421EB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</w:t>
      </w:r>
      <w:proofErr w:type="spellStart"/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общеразвивающую</w:t>
      </w:r>
      <w:proofErr w:type="spellEnd"/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4D3D39" w:rsidRPr="00B421EB" w:rsidRDefault="004D3D39" w:rsidP="00B421EB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4D3D39" w:rsidRPr="00B421EB" w:rsidRDefault="004D3D39" w:rsidP="00B421EB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</w:rP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 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4D3D39" w:rsidRPr="00B421EB" w:rsidRDefault="004D3D39" w:rsidP="00B421EB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</w:t>
      </w:r>
      <w:proofErr w:type="gramStart"/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</w:t>
      </w:r>
      <w:proofErr w:type="gramStart"/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7</w:t>
      </w:r>
      <w:proofErr w:type="gramEnd"/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3D39" w:rsidRPr="00B421EB" w:rsidRDefault="004D3D39" w:rsidP="00B421EB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Особенности организации образовательной деятельности для лиц с ограниченными возможностями здоровья</w:t>
      </w:r>
    </w:p>
    <w:p w:rsidR="004D3D39" w:rsidRPr="00B421EB" w:rsidRDefault="004D3D39" w:rsidP="00B421EB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</w:rP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8</w:t>
      </w:r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3D39" w:rsidRPr="00B421EB" w:rsidRDefault="004D3D39" w:rsidP="00B421EB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</w:t>
      </w:r>
      <w:proofErr w:type="gramStart"/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9</w:t>
      </w:r>
      <w:proofErr w:type="gramEnd"/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3D39" w:rsidRPr="00B421EB" w:rsidRDefault="004D3D39" w:rsidP="00B421EB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 </w:t>
      </w:r>
      <w:proofErr w:type="gramStart"/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</w:t>
      </w:r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</w:t>
      </w:r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10</w:t>
      </w:r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3D39" w:rsidRPr="00B421EB" w:rsidRDefault="004D3D39" w:rsidP="00B421EB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4D3D39" w:rsidRPr="00B421EB" w:rsidRDefault="004D3D39" w:rsidP="00B421EB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</w:rPr>
        <w:t>1) для детей с ограниченными возможностями здоровья по зрению:</w:t>
      </w:r>
    </w:p>
    <w:p w:rsidR="004D3D39" w:rsidRPr="00B421EB" w:rsidRDefault="004D3D39" w:rsidP="00B421EB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присутствие ассистента, оказывающего ребенку необходимую помощь;</w:t>
      </w:r>
    </w:p>
    <w:p w:rsidR="004D3D39" w:rsidRPr="00B421EB" w:rsidRDefault="004D3D39" w:rsidP="00B421EB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выпуска альтернативных форматов печатных материалов (крупный шрифт) или </w:t>
      </w:r>
      <w:proofErr w:type="spellStart"/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аудиофайлы</w:t>
      </w:r>
      <w:proofErr w:type="spellEnd"/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D3D39" w:rsidRPr="00B421EB" w:rsidRDefault="004D3D39" w:rsidP="00B421EB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</w:rPr>
        <w:t>2) для детей с ограниченными возможностями здоровья по слуху:</w:t>
      </w:r>
    </w:p>
    <w:p w:rsidR="004D3D39" w:rsidRPr="00B421EB" w:rsidRDefault="004D3D39" w:rsidP="00B421EB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надлежащими звуковыми средствами воспроизведения информации;</w:t>
      </w:r>
    </w:p>
    <w:p w:rsidR="004D3D39" w:rsidRPr="00B421EB" w:rsidRDefault="004D3D39" w:rsidP="00B421EB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4D3D39" w:rsidRPr="00B421EB" w:rsidRDefault="004D3D39" w:rsidP="00B421EB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</w:t>
      </w:r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11</w:t>
      </w:r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3D39" w:rsidRPr="00B421EB" w:rsidRDefault="004D3D39" w:rsidP="00B421EB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4D3D39" w:rsidRPr="00B421EB" w:rsidRDefault="004D3D39" w:rsidP="00B421EB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</w:rPr>
        <w:t>сурдопереводчиков</w:t>
      </w:r>
      <w:proofErr w:type="spellEnd"/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тифлосурдопереводчиков</w:t>
      </w:r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12</w:t>
      </w:r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3D39" w:rsidRPr="00B421EB" w:rsidRDefault="004D3D39" w:rsidP="00B421EB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</w:t>
      </w:r>
      <w:proofErr w:type="gramStart"/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медицинских организациях</w:t>
      </w:r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13</w:t>
      </w:r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3D39" w:rsidRPr="00B421EB" w:rsidRDefault="004D3D39" w:rsidP="00B421EB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по</w:t>
      </w:r>
      <w:proofErr w:type="gramEnd"/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14</w:t>
      </w:r>
      <w:r w:rsidRPr="00B421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3D39" w:rsidRPr="00B421EB" w:rsidRDefault="004D3D39" w:rsidP="00B421EB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1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1</w:t>
      </w:r>
      <w:r w:rsidRPr="00B421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Часть 5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4D3D39" w:rsidRPr="00B421EB" w:rsidRDefault="004D3D39" w:rsidP="00B421EB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1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Pr="00B421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Часть 4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4D3D39" w:rsidRPr="00B421EB" w:rsidRDefault="004D3D39" w:rsidP="00B421EB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1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3</w:t>
      </w:r>
      <w:r w:rsidRPr="00B421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Часть 1 статьи 15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4D3D39" w:rsidRPr="00B421EB" w:rsidRDefault="004D3D39" w:rsidP="00B421EB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1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4</w:t>
      </w:r>
      <w:r w:rsidRPr="00B421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Часть 6 статьи 12 Федерального закона от 29 декабря 2013 г. N 273 -ФЗ "Об образовании в Российской Федерации" (Собрание законодательства Российской Федерации, 2012, N 53, ст. 7598, N 19, ст. 2326).</w:t>
      </w:r>
    </w:p>
    <w:p w:rsidR="004D3D39" w:rsidRPr="00B421EB" w:rsidRDefault="004D3D39" w:rsidP="00B421EB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1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5</w:t>
      </w:r>
      <w:r w:rsidRPr="00B421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Часть 3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4D3D39" w:rsidRPr="00B421EB" w:rsidRDefault="004D3D39" w:rsidP="00B421EB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1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6</w:t>
      </w:r>
      <w:r w:rsidRPr="00B421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Часть 2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4D3D39" w:rsidRPr="00B421EB" w:rsidRDefault="004D3D39" w:rsidP="00B421EB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1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7</w:t>
      </w:r>
      <w:r w:rsidRPr="00B421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Часть 3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4D3D39" w:rsidRPr="00B421EB" w:rsidRDefault="004D3D39" w:rsidP="00B421EB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1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8</w:t>
      </w:r>
      <w:r w:rsidRPr="00B421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Часть 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4D3D39" w:rsidRPr="00B421EB" w:rsidRDefault="004D3D39" w:rsidP="00B421EB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1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9</w:t>
      </w:r>
      <w:r w:rsidRPr="00B421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Часть 10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4D3D39" w:rsidRPr="00B421EB" w:rsidRDefault="004D3D39" w:rsidP="00B421EB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1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10</w:t>
      </w:r>
      <w:r w:rsidRPr="00B421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Часть 3 статьи 79 Федерального закона от 29 декабря 2012 г. N 273-ФЗ "0б образовании в Российской Федерации" (Собрание законодательства Российской Федерации, 2012, N 53, ст. 7598, 2013, N 19, ст. 2326).</w:t>
      </w:r>
    </w:p>
    <w:p w:rsidR="004D3D39" w:rsidRPr="00B421EB" w:rsidRDefault="004D3D39" w:rsidP="00B421EB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1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lastRenderedPageBreak/>
        <w:t>11</w:t>
      </w:r>
      <w:r w:rsidRPr="00B421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Часть 4 статьи 79 Федерального закона от 29 декабря 2012 г. N 273-ФЗ "Об образовании в Российской Федерации" (Собрание законодательства Российской Федерации, 2012, N53, ст. 7598, 2013, N 19, ст. 2326).</w:t>
      </w:r>
    </w:p>
    <w:p w:rsidR="004D3D39" w:rsidRPr="00B421EB" w:rsidRDefault="004D3D39" w:rsidP="00B421EB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1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12</w:t>
      </w:r>
      <w:r w:rsidRPr="00B421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Часть 11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4D3D39" w:rsidRPr="00B421EB" w:rsidRDefault="004D3D39" w:rsidP="00B421EB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1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13</w:t>
      </w:r>
      <w:r w:rsidRPr="00B421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Часть 5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4D3D39" w:rsidRPr="00B421EB" w:rsidRDefault="004D3D39" w:rsidP="00B421EB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1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14</w:t>
      </w:r>
      <w:r w:rsidRPr="00B421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Часть 6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E46DF" w:rsidRPr="00B421EB" w:rsidRDefault="007E46DF" w:rsidP="00B421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E46DF" w:rsidRPr="00B421EB" w:rsidSect="002A1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3D39"/>
    <w:rsid w:val="002A1645"/>
    <w:rsid w:val="004D3D39"/>
    <w:rsid w:val="007E46DF"/>
    <w:rsid w:val="00B42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45"/>
  </w:style>
  <w:style w:type="paragraph" w:styleId="1">
    <w:name w:val="heading 1"/>
    <w:basedOn w:val="a"/>
    <w:link w:val="10"/>
    <w:uiPriority w:val="9"/>
    <w:qFormat/>
    <w:rsid w:val="004D3D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4D3D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D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4D3D3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D3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38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51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48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2105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94160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83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2336</Words>
  <Characters>13316</Characters>
  <Application>Microsoft Office Word</Application>
  <DocSecurity>0</DocSecurity>
  <Lines>110</Lines>
  <Paragraphs>31</Paragraphs>
  <ScaleCrop>false</ScaleCrop>
  <Company/>
  <LinksUpToDate>false</LinksUpToDate>
  <CharactersWithSpaces>15621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Марям</dc:creator>
  <cp:keywords/>
  <dc:description/>
  <cp:lastModifiedBy>Марям</cp:lastModifiedBy>
  <cp:revision>3</cp:revision>
  <dcterms:created xsi:type="dcterms:W3CDTF">2016-04-12T07:55:00Z</dcterms:created>
  <dcterms:modified xsi:type="dcterms:W3CDTF">2016-04-18T10:02:00Z</dcterms:modified>
</cp:coreProperties>
</file>